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65" w:rsidRDefault="00D45A65" w:rsidP="00D45A65">
      <w:pPr>
        <w:pStyle w:val="a3"/>
        <w:shd w:val="clear" w:color="auto" w:fill="FFFFFF"/>
        <w:spacing w:before="0" w:beforeAutospacing="0" w:after="0" w:afterAutospacing="0"/>
        <w:rPr>
          <w:color w:val="505050"/>
        </w:rPr>
      </w:pP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>Законом на прокурора возложена обязанность участия в рассмотрении дел судами в случаях, предусмотренных процессуальным законодательством Российской Федерации и другими федеральными законами.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 xml:space="preserve">Одной из таких форм является вступление прокурора в судебный процесс, </w:t>
      </w:r>
      <w:r>
        <w:rPr>
          <w:color w:val="505050"/>
        </w:rPr>
        <w:t>в</w:t>
      </w:r>
      <w:r w:rsidRPr="00D45A65">
        <w:rPr>
          <w:color w:val="505050"/>
        </w:rPr>
        <w:t>озбужденный другими лицами, для дачи заключения по делам, прямо предусмотренным федеральным законодательством.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>Прокурор участвует в делах о: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выселении</w:t>
      </w:r>
      <w:proofErr w:type="gramEnd"/>
      <w:r w:rsidRPr="00D45A65">
        <w:rPr>
          <w:color w:val="505050"/>
        </w:rPr>
        <w:t>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восстановлении</w:t>
      </w:r>
      <w:proofErr w:type="gramEnd"/>
      <w:r w:rsidRPr="00D45A65">
        <w:rPr>
          <w:color w:val="505050"/>
        </w:rPr>
        <w:t xml:space="preserve"> на работе;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возмещении</w:t>
      </w:r>
      <w:proofErr w:type="gramEnd"/>
      <w:r w:rsidRPr="00D45A65">
        <w:rPr>
          <w:color w:val="505050"/>
        </w:rPr>
        <w:t xml:space="preserve"> вреда жизни или здоровью;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усыновлении</w:t>
      </w:r>
      <w:proofErr w:type="gramEnd"/>
      <w:r w:rsidRPr="00D45A65">
        <w:rPr>
          <w:color w:val="505050"/>
        </w:rPr>
        <w:t xml:space="preserve"> и его отмене;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признании</w:t>
      </w:r>
      <w:proofErr w:type="gramEnd"/>
      <w:r w:rsidRPr="00D45A65">
        <w:rPr>
          <w:color w:val="505050"/>
        </w:rPr>
        <w:t xml:space="preserve"> гражданина безвестно отсутствующим или объявлении умершим;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ограничении дееспособности и признании гражданина </w:t>
      </w:r>
      <w:proofErr w:type="gramStart"/>
      <w:r w:rsidRPr="00D45A65">
        <w:rPr>
          <w:color w:val="505050"/>
        </w:rPr>
        <w:t>недееспособным</w:t>
      </w:r>
      <w:proofErr w:type="gramEnd"/>
      <w:r w:rsidRPr="00D45A65">
        <w:rPr>
          <w:color w:val="505050"/>
        </w:rPr>
        <w:t>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ограничении</w:t>
      </w:r>
      <w:proofErr w:type="gramEnd"/>
      <w:r w:rsidRPr="00D45A65">
        <w:rPr>
          <w:color w:val="505050"/>
        </w:rPr>
        <w:t xml:space="preserve"> или лишении несовершеннолетнего в возрасте от 14 до 18 лет права самостоятельно распоряжаться своим заработком, стипендией или иными доходами;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объявлении несовершеннолетнего полностью </w:t>
      </w:r>
      <w:proofErr w:type="gramStart"/>
      <w:r w:rsidRPr="00D45A65">
        <w:rPr>
          <w:color w:val="505050"/>
        </w:rPr>
        <w:t>дееспособным</w:t>
      </w:r>
      <w:proofErr w:type="gramEnd"/>
      <w:r w:rsidRPr="00D45A65">
        <w:rPr>
          <w:color w:val="505050"/>
        </w:rPr>
        <w:t>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оспаривании</w:t>
      </w:r>
      <w:proofErr w:type="gramEnd"/>
      <w:r w:rsidRPr="00D45A65">
        <w:rPr>
          <w:color w:val="505050"/>
        </w:rPr>
        <w:t xml:space="preserve"> нормативных правовых актов;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>- защите избирательных прав и праве на участие в референдуме граждан Российской Федерации;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>- принудительной госпитализации гражданина в психиатрический стационар и продлении срока госпитализации в нем, обжаловании действий работников, ущемляющих права граждан при оказании названного вида помощи;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обязательном </w:t>
      </w:r>
      <w:proofErr w:type="gramStart"/>
      <w:r w:rsidRPr="00D45A65">
        <w:rPr>
          <w:color w:val="505050"/>
        </w:rPr>
        <w:t>обследовании</w:t>
      </w:r>
      <w:proofErr w:type="gramEnd"/>
      <w:r w:rsidRPr="00D45A65">
        <w:rPr>
          <w:color w:val="505050"/>
        </w:rPr>
        <w:t xml:space="preserve"> и лечении (госпитализации) больных туберкулезом;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административном </w:t>
      </w:r>
      <w:proofErr w:type="gramStart"/>
      <w:r w:rsidRPr="00D45A65">
        <w:rPr>
          <w:color w:val="505050"/>
        </w:rPr>
        <w:t>надзоре</w:t>
      </w:r>
      <w:proofErr w:type="gramEnd"/>
      <w:r w:rsidRPr="00D45A65">
        <w:rPr>
          <w:color w:val="505050"/>
        </w:rPr>
        <w:t xml:space="preserve"> за лицами, освобожденными из мест лишения свободы.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>Сравнительно недавно появились категории дел о возвращении в государство постоянного места жительства ребенка, незаконно вывезенного в Российскую Федерацию или удерживаемого в Российской Федерации,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>Семейным кодексом Российской Федерации предусмотрено обязательное участие прокурора в рассмотрении судами дел об ограничении, лишении и восстановлении в родительских правах.</w:t>
      </w:r>
    </w:p>
    <w:p w:rsidR="00627E8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proofErr w:type="gramStart"/>
      <w:r w:rsidRPr="00D45A65">
        <w:rPr>
          <w:color w:val="505050"/>
        </w:rPr>
        <w:t>Участвуя в рассмотрении дел названных категорий, прокурор не выступает на стороне истца или ответчика, а дает заключение с целью реализации гражданского и административного судопроизводства на основании собранных в ходе рассмотрения дела доказательств и установленных судом обстоятельств, при этом заявлять ходатайство о привлечении прокурора для участия в таких делах не требуется, его участие обусловлено требованиями законодательства.</w:t>
      </w:r>
      <w:proofErr w:type="gramEnd"/>
    </w:p>
    <w:p w:rsid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</w:p>
    <w:p w:rsid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505050"/>
        </w:rPr>
        <w:t>Помощник прокурора района Мещерякова О.Г.</w:t>
      </w:r>
      <w:bookmarkStart w:id="0" w:name="_GoBack"/>
      <w:bookmarkEnd w:id="0"/>
    </w:p>
    <w:sectPr w:rsidR="00D45A65" w:rsidSect="00C0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0D2"/>
    <w:rsid w:val="000360D2"/>
    <w:rsid w:val="001D1170"/>
    <w:rsid w:val="009334D3"/>
    <w:rsid w:val="00C07CEC"/>
    <w:rsid w:val="00D45A65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2020-06-25T10:20:00Z</dcterms:created>
  <dcterms:modified xsi:type="dcterms:W3CDTF">2020-06-25T10:20:00Z</dcterms:modified>
</cp:coreProperties>
</file>